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16 мая</w:t>
      </w:r>
      <w:r w:rsidRPr="00DB2F1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B2F14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Pr="00DB2F14">
        <w:rPr>
          <w:sz w:val="26"/>
          <w:szCs w:val="26"/>
        </w:rPr>
        <w:t>город Урай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>при секретаре Вайцехович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коллекторская организация «ЦДУ Инвест» к </w:t>
      </w:r>
      <w:r w:rsidR="00A518B6">
        <w:rPr>
          <w:sz w:val="26"/>
          <w:szCs w:val="26"/>
        </w:rPr>
        <w:t>Погорцеву Максиму Сергеевичу</w:t>
      </w:r>
      <w:r w:rsidRPr="00AA543E"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займа,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общества с ограниченной ответственностью Профессиональная коллекторская организация «ЦДУ Инвест» к </w:t>
      </w:r>
      <w:r w:rsidR="00A518B6">
        <w:rPr>
          <w:sz w:val="26"/>
          <w:szCs w:val="26"/>
        </w:rPr>
        <w:t>Погорцеву Максиму Сергеевичу</w:t>
      </w:r>
      <w:r w:rsidRPr="00AA543E" w:rsidR="00A518B6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A518B6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Pr="00A518B6" w:rsidR="00A518B6">
        <w:rPr>
          <w:sz w:val="26"/>
          <w:szCs w:val="26"/>
        </w:rPr>
        <w:t xml:space="preserve">Погорцева Максима Сергеевича, </w:t>
      </w:r>
      <w:r w:rsidR="00773121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 года рождения, уроженца </w:t>
      </w:r>
      <w:r w:rsidR="00773121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, ИНН </w:t>
      </w:r>
      <w:r w:rsidR="00773121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в пользу общества с ограниченной ответственностью Профессиональная коллекторская организация «ЦДУ Инвест» (ООО ПКО «ЦДУ Инвест», ОГРН </w:t>
      </w:r>
      <w:r w:rsidR="00773121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, ИНН </w:t>
      </w:r>
      <w:r w:rsidR="00773121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 </w:t>
      </w:r>
      <w:r w:rsidR="00773121">
        <w:rPr>
          <w:sz w:val="26"/>
          <w:szCs w:val="26"/>
        </w:rPr>
        <w:t>*</w:t>
      </w:r>
      <w:r w:rsidR="00A518B6">
        <w:rPr>
          <w:sz w:val="26"/>
          <w:szCs w:val="26"/>
        </w:rPr>
        <w:t xml:space="preserve"> от </w:t>
      </w:r>
      <w:r w:rsidR="00773121">
        <w:rPr>
          <w:sz w:val="26"/>
          <w:szCs w:val="26"/>
        </w:rPr>
        <w:t>*</w:t>
      </w:r>
      <w:r w:rsidR="00A518B6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 xml:space="preserve">, заключенному между </w:t>
      </w:r>
      <w:r w:rsidR="00A518B6">
        <w:rPr>
          <w:sz w:val="26"/>
          <w:szCs w:val="26"/>
        </w:rPr>
        <w:t>Погорцевым М.С</w:t>
      </w:r>
      <w:r w:rsidRPr="00DB2F14">
        <w:rPr>
          <w:sz w:val="26"/>
          <w:szCs w:val="26"/>
        </w:rPr>
        <w:t xml:space="preserve">. и </w:t>
      </w:r>
      <w:r w:rsidR="00773121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</w:t>
      </w:r>
      <w:r w:rsidR="00AA543E">
        <w:rPr>
          <w:sz w:val="26"/>
          <w:szCs w:val="26"/>
        </w:rPr>
        <w:t xml:space="preserve">за период с </w:t>
      </w:r>
      <w:r w:rsidR="00A518B6">
        <w:rPr>
          <w:sz w:val="26"/>
          <w:szCs w:val="26"/>
        </w:rPr>
        <w:t>22 июня</w:t>
      </w:r>
      <w:r w:rsidR="00AA543E">
        <w:rPr>
          <w:sz w:val="26"/>
          <w:szCs w:val="26"/>
        </w:rPr>
        <w:t xml:space="preserve"> 202</w:t>
      </w:r>
      <w:r w:rsidR="00A518B6">
        <w:rPr>
          <w:sz w:val="26"/>
          <w:szCs w:val="26"/>
        </w:rPr>
        <w:t>4</w:t>
      </w:r>
      <w:r w:rsidR="00AA543E">
        <w:rPr>
          <w:sz w:val="26"/>
          <w:szCs w:val="26"/>
        </w:rPr>
        <w:t xml:space="preserve"> года по </w:t>
      </w:r>
      <w:r w:rsidR="00A518B6">
        <w:rPr>
          <w:sz w:val="26"/>
          <w:szCs w:val="26"/>
        </w:rPr>
        <w:t>06 ноября</w:t>
      </w:r>
      <w:r w:rsidR="00AA543E">
        <w:rPr>
          <w:sz w:val="26"/>
          <w:szCs w:val="26"/>
        </w:rPr>
        <w:t xml:space="preserve"> 2024 года </w:t>
      </w:r>
      <w:r w:rsidRPr="00DB2F14">
        <w:rPr>
          <w:sz w:val="26"/>
          <w:szCs w:val="26"/>
        </w:rPr>
        <w:t xml:space="preserve">в сумме </w:t>
      </w:r>
      <w:r w:rsidR="00A518B6">
        <w:rPr>
          <w:sz w:val="26"/>
          <w:szCs w:val="26"/>
        </w:rPr>
        <w:t>32 905</w:t>
      </w:r>
      <w:r w:rsidRPr="00DB2F14">
        <w:rPr>
          <w:sz w:val="26"/>
          <w:szCs w:val="26"/>
        </w:rPr>
        <w:t xml:space="preserve"> рубл</w:t>
      </w:r>
      <w:r w:rsidR="00A518B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A518B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из которых: </w:t>
      </w:r>
      <w:r w:rsidRPr="00A518B6" w:rsidR="00A518B6">
        <w:rPr>
          <w:sz w:val="26"/>
          <w:szCs w:val="26"/>
        </w:rPr>
        <w:t>15 000</w:t>
      </w:r>
      <w:r w:rsidRPr="00A518B6">
        <w:rPr>
          <w:sz w:val="26"/>
          <w:szCs w:val="26"/>
        </w:rPr>
        <w:t xml:space="preserve"> рублей 00 копеек – сумма основного долга, </w:t>
      </w:r>
      <w:r w:rsidRPr="00A518B6" w:rsidR="00A518B6">
        <w:rPr>
          <w:sz w:val="26"/>
          <w:szCs w:val="26"/>
        </w:rPr>
        <w:t>16 903</w:t>
      </w:r>
      <w:r w:rsidRPr="00A518B6">
        <w:rPr>
          <w:sz w:val="26"/>
          <w:szCs w:val="26"/>
        </w:rPr>
        <w:t xml:space="preserve"> рубл</w:t>
      </w:r>
      <w:r w:rsidRPr="00A518B6" w:rsidR="00AA543E">
        <w:rPr>
          <w:sz w:val="26"/>
          <w:szCs w:val="26"/>
        </w:rPr>
        <w:t xml:space="preserve">я </w:t>
      </w:r>
      <w:r w:rsidRPr="00A518B6" w:rsidR="00A518B6">
        <w:rPr>
          <w:sz w:val="26"/>
          <w:szCs w:val="26"/>
        </w:rPr>
        <w:t>38</w:t>
      </w:r>
      <w:r w:rsidRPr="00A518B6">
        <w:rPr>
          <w:sz w:val="26"/>
          <w:szCs w:val="26"/>
        </w:rPr>
        <w:t xml:space="preserve"> копеек – сумма процентов за пользование займом, </w:t>
      </w:r>
      <w:r w:rsidRPr="00A518B6" w:rsidR="00A518B6">
        <w:rPr>
          <w:sz w:val="26"/>
          <w:szCs w:val="26"/>
        </w:rPr>
        <w:t>1 001 рубль</w:t>
      </w:r>
      <w:r w:rsidRPr="00A518B6">
        <w:rPr>
          <w:sz w:val="26"/>
          <w:szCs w:val="26"/>
        </w:rPr>
        <w:t xml:space="preserve"> </w:t>
      </w:r>
      <w:r w:rsidRPr="00A518B6" w:rsidR="00A518B6">
        <w:rPr>
          <w:sz w:val="26"/>
          <w:szCs w:val="26"/>
        </w:rPr>
        <w:t>62</w:t>
      </w:r>
      <w:r w:rsidRPr="00A518B6">
        <w:rPr>
          <w:sz w:val="26"/>
          <w:szCs w:val="26"/>
        </w:rPr>
        <w:t xml:space="preserve"> копейки – </w:t>
      </w:r>
      <w:r w:rsidRPr="00A518B6" w:rsidR="00DB2F14">
        <w:rPr>
          <w:sz w:val="26"/>
          <w:szCs w:val="26"/>
        </w:rPr>
        <w:t>задолженность по штрафам</w:t>
      </w:r>
      <w:r w:rsidRPr="00DB2F14">
        <w:rPr>
          <w:sz w:val="26"/>
          <w:szCs w:val="26"/>
        </w:rPr>
        <w:t xml:space="preserve">, а также расходы по оплате государственной пошлины в размере </w:t>
      </w:r>
      <w:r w:rsidR="00A518B6">
        <w:rPr>
          <w:sz w:val="26"/>
          <w:szCs w:val="26"/>
        </w:rPr>
        <w:t>4 000</w:t>
      </w:r>
      <w:r w:rsidRPr="00DB2F14">
        <w:rPr>
          <w:sz w:val="26"/>
          <w:szCs w:val="26"/>
        </w:rPr>
        <w:t xml:space="preserve"> рублей </w:t>
      </w:r>
      <w:r w:rsidR="00A518B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почтовые расходы в размере 2</w:t>
      </w:r>
      <w:r w:rsidR="00A518B6">
        <w:rPr>
          <w:sz w:val="26"/>
          <w:szCs w:val="26"/>
        </w:rPr>
        <w:t>92</w:t>
      </w:r>
      <w:r w:rsidRPr="00DB2F14">
        <w:rPr>
          <w:sz w:val="26"/>
          <w:szCs w:val="26"/>
        </w:rPr>
        <w:t xml:space="preserve"> рубл</w:t>
      </w:r>
      <w:r w:rsidR="00A518B6">
        <w:rPr>
          <w:sz w:val="26"/>
          <w:szCs w:val="26"/>
        </w:rPr>
        <w:t>я</w:t>
      </w:r>
      <w:r w:rsidRPr="00DB2F14">
        <w:rPr>
          <w:sz w:val="26"/>
          <w:szCs w:val="26"/>
        </w:rPr>
        <w:t xml:space="preserve"> </w:t>
      </w:r>
      <w:r w:rsidR="00A518B6">
        <w:rPr>
          <w:sz w:val="26"/>
          <w:szCs w:val="26"/>
        </w:rPr>
        <w:t>80</w:t>
      </w:r>
      <w:r w:rsidRPr="00DB2F14">
        <w:rPr>
          <w:sz w:val="26"/>
          <w:szCs w:val="26"/>
        </w:rPr>
        <w:t xml:space="preserve"> копеек, всего взыскать </w:t>
      </w:r>
      <w:r w:rsidRPr="00A518B6" w:rsidR="00A518B6">
        <w:rPr>
          <w:sz w:val="26"/>
          <w:szCs w:val="26"/>
        </w:rPr>
        <w:t>3</w:t>
      </w:r>
      <w:r w:rsidR="00A518B6">
        <w:rPr>
          <w:sz w:val="26"/>
          <w:szCs w:val="26"/>
        </w:rPr>
        <w:t>7</w:t>
      </w:r>
      <w:r w:rsidRPr="00A518B6" w:rsidR="00A518B6">
        <w:rPr>
          <w:sz w:val="26"/>
          <w:szCs w:val="26"/>
        </w:rPr>
        <w:t xml:space="preserve"> 197</w:t>
      </w:r>
      <w:r w:rsidRPr="00A518B6" w:rsidR="00DB2F14">
        <w:rPr>
          <w:sz w:val="26"/>
          <w:szCs w:val="26"/>
        </w:rPr>
        <w:t xml:space="preserve"> рубл</w:t>
      </w:r>
      <w:r w:rsidRPr="00A518B6" w:rsidR="00A518B6">
        <w:rPr>
          <w:sz w:val="26"/>
          <w:szCs w:val="26"/>
        </w:rPr>
        <w:t>ей</w:t>
      </w:r>
      <w:r w:rsidRPr="00A518B6" w:rsidR="00DB2F14">
        <w:rPr>
          <w:sz w:val="26"/>
          <w:szCs w:val="26"/>
        </w:rPr>
        <w:t xml:space="preserve"> </w:t>
      </w:r>
      <w:r w:rsidRPr="00A518B6" w:rsidR="00AA543E">
        <w:rPr>
          <w:sz w:val="26"/>
          <w:szCs w:val="26"/>
        </w:rPr>
        <w:t>8</w:t>
      </w:r>
      <w:r w:rsidRPr="00A518B6" w:rsidR="00A518B6">
        <w:rPr>
          <w:sz w:val="26"/>
          <w:szCs w:val="26"/>
        </w:rPr>
        <w:t>0</w:t>
      </w:r>
      <w:r w:rsidRPr="00A518B6">
        <w:rPr>
          <w:sz w:val="26"/>
          <w:szCs w:val="26"/>
        </w:rPr>
        <w:t xml:space="preserve"> копеек (</w:t>
      </w:r>
      <w:r w:rsidRPr="00A518B6" w:rsidR="00A518B6">
        <w:rPr>
          <w:sz w:val="26"/>
          <w:szCs w:val="26"/>
        </w:rPr>
        <w:t xml:space="preserve">тридцать </w:t>
      </w:r>
      <w:r w:rsidR="00A518B6">
        <w:rPr>
          <w:sz w:val="26"/>
          <w:szCs w:val="26"/>
        </w:rPr>
        <w:t xml:space="preserve">семь </w:t>
      </w:r>
      <w:r w:rsidRPr="00A518B6">
        <w:rPr>
          <w:sz w:val="26"/>
          <w:szCs w:val="26"/>
        </w:rPr>
        <w:t xml:space="preserve">тысяч </w:t>
      </w:r>
      <w:r w:rsidRPr="00A518B6" w:rsidR="00A518B6">
        <w:rPr>
          <w:sz w:val="26"/>
          <w:szCs w:val="26"/>
        </w:rPr>
        <w:t>сто девяносто семь</w:t>
      </w:r>
      <w:r w:rsidRPr="00A518B6" w:rsidR="00AA543E">
        <w:rPr>
          <w:sz w:val="26"/>
          <w:szCs w:val="26"/>
        </w:rPr>
        <w:t xml:space="preserve"> рубл</w:t>
      </w:r>
      <w:r w:rsidRPr="00A518B6" w:rsidR="00A518B6">
        <w:rPr>
          <w:sz w:val="26"/>
          <w:szCs w:val="26"/>
        </w:rPr>
        <w:t>ей</w:t>
      </w:r>
      <w:r w:rsidRPr="00A518B6">
        <w:rPr>
          <w:sz w:val="26"/>
          <w:szCs w:val="26"/>
        </w:rPr>
        <w:t xml:space="preserve"> </w:t>
      </w:r>
      <w:r w:rsidRPr="00A518B6" w:rsidR="00AA543E">
        <w:rPr>
          <w:sz w:val="26"/>
          <w:szCs w:val="26"/>
        </w:rPr>
        <w:t xml:space="preserve">восемьдесят </w:t>
      </w:r>
      <w:r w:rsidRPr="00A518B6">
        <w:rPr>
          <w:sz w:val="26"/>
          <w:szCs w:val="26"/>
        </w:rPr>
        <w:t>копеек)</w:t>
      </w:r>
      <w:r w:rsidRPr="00A518B6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="00EE6B2C">
        <w:rPr>
          <w:sz w:val="26"/>
          <w:szCs w:val="26"/>
        </w:rPr>
        <w:t>деся</w:t>
      </w:r>
      <w:r w:rsidRPr="00DB2F14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>А.С. 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A518B6">
      <w:t>89</w:t>
    </w:r>
    <w:r w:rsidR="00AA543E">
      <w:t>4</w:t>
    </w:r>
    <w:r>
      <w:t>-2701/2024</w:t>
    </w:r>
  </w:p>
  <w:p w:rsidR="00DB2F14" w:rsidP="00DB2F14">
    <w:pPr>
      <w:pStyle w:val="Header"/>
      <w:jc w:val="right"/>
    </w:pPr>
    <w:r>
      <w:t>УИД №86MS0027-01-202</w:t>
    </w:r>
    <w:r w:rsidR="00A518B6">
      <w:t>5</w:t>
    </w:r>
    <w:r>
      <w:t>-00</w:t>
    </w:r>
    <w:r w:rsidR="00A518B6">
      <w:t>1510</w:t>
    </w:r>
    <w:r>
      <w:t>-</w:t>
    </w:r>
    <w:r w:rsidR="00A518B6"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0F4371"/>
    <w:rsid w:val="004E03E9"/>
    <w:rsid w:val="00744384"/>
    <w:rsid w:val="00773121"/>
    <w:rsid w:val="00A120CA"/>
    <w:rsid w:val="00A518B6"/>
    <w:rsid w:val="00AA543E"/>
    <w:rsid w:val="00C76A18"/>
    <w:rsid w:val="00DB2F14"/>
    <w:rsid w:val="00EE6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